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xugf2r9eevkx"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ROOECM0104ZPB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84212073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44479395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29336296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yxdos37h7eue"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238,90</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Gorj</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2.57%</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97.43%</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238,63</w:t>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sz w:val="22"/>
                <w:szCs w:val="22"/>
              </w:rPr>
            </w:pPr>
            <w:r w:rsidDel="00000000" w:rsidR="00000000" w:rsidRPr="00000000">
              <w:rPr>
                <w:sz w:val="22"/>
                <w:szCs w:val="22"/>
                <w:rtl w:val="0"/>
              </w:rPr>
              <w:t xml:space="preserve">9130</w:t>
            </w:r>
            <w:r w:rsidDel="00000000" w:rsidR="00000000" w:rsidRPr="00000000">
              <w:rPr>
                <w:b w:val="1"/>
                <w:bCs w:val="1"/>
                <w:sz w:val="22"/>
                <w:szCs w:val="22"/>
                <w:rtl w:val="0"/>
              </w:rPr>
              <w:t xml:space="preserve"> </w:t>
            </w:r>
            <w:r w:rsidDel="00000000" w:rsidR="00000000" w:rsidRPr="00000000">
              <w:rPr>
                <w:sz w:val="22"/>
                <w:szCs w:val="22"/>
                <w:rtl w:val="0"/>
              </w:rPr>
              <w:t xml:space="preserve">Păduri de fag de tip </w:t>
            </w:r>
            <w:r w:rsidDel="00000000" w:rsidR="00000000" w:rsidRPr="00000000">
              <w:rPr>
                <w:i w:val="1"/>
                <w:iCs w:val="1"/>
                <w:sz w:val="22"/>
                <w:szCs w:val="22"/>
                <w:rtl w:val="0"/>
              </w:rPr>
              <w:t xml:space="preserve">Asperulo-Fagetum</w:t>
            </w:r>
            <w:r w:rsidDel="00000000" w:rsidR="00000000" w:rsidRPr="00000000">
              <w:rPr>
                <w:sz w:val="22"/>
                <w:szCs w:val="22"/>
                <w:rtl w:val="0"/>
              </w:rPr>
              <w:br w:type="textWrapping"/>
              <w:t xml:space="preserve">9170 Păduri de stejar cu carpen de tip </w:t>
            </w:r>
            <w:r w:rsidDel="00000000" w:rsidR="00000000" w:rsidRPr="00000000">
              <w:rPr>
                <w:i w:val="1"/>
                <w:iCs w:val="1"/>
                <w:sz w:val="22"/>
                <w:szCs w:val="22"/>
                <w:rtl w:val="0"/>
              </w:rPr>
              <w:t xml:space="preserve">Galio-Carpinetum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color w:val="000000"/>
                <w:sz w:val="22"/>
                <w:szCs w:val="22"/>
              </w:rPr>
            </w:pPr>
            <w:r w:rsidDel="00000000" w:rsidR="00000000" w:rsidRPr="00000000">
              <w:rPr>
                <w:b w:val="1"/>
                <w:bCs w:val="1"/>
                <w:color w:val="000000"/>
                <w:sz w:val="22"/>
                <w:szCs w:val="22"/>
                <w:rtl w:val="0"/>
              </w:rPr>
              <w:t xml:space="preserve">Nevertebrate:</w:t>
            </w:r>
          </w:p>
          <w:p w:rsidR="00000000" w:rsidDel="00000000" w:rsidP="00000000" w:rsidRDefault="00000000" w:rsidRPr="00000000" w14:paraId="0000007B">
            <w:pPr>
              <w:spacing w:after="0" w:lineRule="auto"/>
              <w:rPr>
                <w:i w:val="1"/>
                <w:iCs w:val="1"/>
                <w:color w:val="000000"/>
                <w:sz w:val="22"/>
                <w:szCs w:val="22"/>
              </w:rPr>
            </w:pPr>
            <w:r w:rsidDel="00000000" w:rsidR="00000000" w:rsidRPr="00000000">
              <w:rPr>
                <w:i w:val="1"/>
                <w:iCs w:val="1"/>
                <w:color w:val="000000"/>
                <w:sz w:val="22"/>
                <w:szCs w:val="22"/>
                <w:rtl w:val="0"/>
              </w:rPr>
              <w:t xml:space="preserve">1088 Cerambyx cerdo</w:t>
            </w:r>
          </w:p>
          <w:p w:rsidR="00000000" w:rsidDel="00000000" w:rsidP="00000000" w:rsidRDefault="00000000" w:rsidRPr="00000000" w14:paraId="0000007C">
            <w:pPr>
              <w:spacing w:after="0" w:lineRule="auto"/>
              <w:rPr>
                <w:i w:val="1"/>
                <w:iCs w:val="1"/>
                <w:color w:val="000000"/>
                <w:sz w:val="22"/>
                <w:szCs w:val="22"/>
              </w:rPr>
            </w:pPr>
            <w:r w:rsidDel="00000000" w:rsidR="00000000" w:rsidRPr="00000000">
              <w:rPr>
                <w:i w:val="1"/>
                <w:iCs w:val="1"/>
                <w:color w:val="000000"/>
                <w:sz w:val="22"/>
                <w:szCs w:val="22"/>
                <w:rtl w:val="0"/>
              </w:rPr>
              <w:t xml:space="preserve">6908 Morimus asper funereus</w:t>
            </w:r>
          </w:p>
          <w:p w:rsidR="00000000" w:rsidDel="00000000" w:rsidP="00000000" w:rsidRDefault="00000000" w:rsidRPr="00000000" w14:paraId="0000007D">
            <w:pPr>
              <w:spacing w:after="0" w:lineRule="auto"/>
              <w:rPr>
                <w:i w:val="1"/>
                <w:iCs w:val="1"/>
                <w:color w:val="000000"/>
                <w:sz w:val="22"/>
                <w:szCs w:val="22"/>
              </w:rPr>
            </w:pPr>
            <w:r w:rsidDel="00000000" w:rsidR="00000000" w:rsidRPr="00000000">
              <w:rPr>
                <w:i w:val="1"/>
                <w:iCs w:val="1"/>
                <w:color w:val="000000"/>
                <w:sz w:val="22"/>
                <w:szCs w:val="22"/>
                <w:rtl w:val="0"/>
              </w:rPr>
              <w:t xml:space="preserve">4054 Pholidoptera transsylvanica</w:t>
            </w:r>
          </w:p>
          <w:p w:rsidR="00000000" w:rsidDel="00000000" w:rsidP="00000000" w:rsidRDefault="00000000" w:rsidRPr="00000000" w14:paraId="0000007E">
            <w:pPr>
              <w:spacing w:after="0" w:lineRule="auto"/>
              <w:rPr>
                <w:i w:val="1"/>
                <w:iCs w:val="1"/>
                <w:color w:val="000000"/>
                <w:sz w:val="22"/>
                <w:szCs w:val="22"/>
              </w:rPr>
            </w:pPr>
            <w:r w:rsidDel="00000000" w:rsidR="00000000" w:rsidRPr="00000000">
              <w:rPr>
                <w:i w:val="1"/>
                <w:iCs w:val="1"/>
                <w:color w:val="000000"/>
                <w:sz w:val="22"/>
                <w:szCs w:val="22"/>
                <w:rtl w:val="0"/>
              </w:rPr>
              <w:t xml:space="preserve">1087* Rosalia alpina</w:t>
            </w:r>
          </w:p>
          <w:p w:rsidR="00000000" w:rsidDel="00000000" w:rsidP="00000000" w:rsidRDefault="00000000" w:rsidRPr="00000000" w14:paraId="0000007F">
            <w:pPr>
              <w:spacing w:after="0" w:lineRule="auto"/>
              <w:rPr>
                <w:b w:val="1"/>
                <w:bCs w:val="1"/>
                <w:color w:val="000000"/>
                <w:sz w:val="22"/>
                <w:szCs w:val="22"/>
              </w:rPr>
            </w:pPr>
            <w:r w:rsidDel="00000000" w:rsidR="00000000" w:rsidRPr="00000000">
              <w:rPr>
                <w:b w:val="1"/>
                <w:bCs w:val="1"/>
                <w:color w:val="000000"/>
                <w:sz w:val="22"/>
                <w:szCs w:val="22"/>
                <w:rtl w:val="0"/>
              </w:rPr>
              <w:t xml:space="preserve">Amfibieni și reptile:</w:t>
            </w:r>
          </w:p>
          <w:p w:rsidR="00000000" w:rsidDel="00000000" w:rsidP="00000000" w:rsidRDefault="00000000" w:rsidRPr="00000000" w14:paraId="00000080">
            <w:pPr>
              <w:spacing w:after="0" w:lineRule="auto"/>
              <w:rPr>
                <w:i w:val="1"/>
                <w:iCs w:val="1"/>
                <w:color w:val="000000"/>
                <w:sz w:val="22"/>
                <w:szCs w:val="22"/>
              </w:rPr>
            </w:pPr>
            <w:r w:rsidDel="00000000" w:rsidR="00000000" w:rsidRPr="00000000">
              <w:rPr>
                <w:i w:val="1"/>
                <w:iCs w:val="1"/>
                <w:color w:val="000000"/>
                <w:sz w:val="22"/>
                <w:szCs w:val="22"/>
                <w:rtl w:val="0"/>
              </w:rPr>
              <w:t xml:space="preserve">1188 Bombina bombina</w:t>
            </w:r>
          </w:p>
          <w:p w:rsidR="00000000" w:rsidDel="00000000" w:rsidP="00000000" w:rsidRDefault="00000000" w:rsidRPr="00000000" w14:paraId="00000081">
            <w:pPr>
              <w:spacing w:after="0" w:lineRule="auto"/>
              <w:rPr>
                <w:i w:val="1"/>
                <w:iCs w:val="1"/>
                <w:color w:val="000000"/>
                <w:sz w:val="22"/>
                <w:szCs w:val="22"/>
              </w:rPr>
            </w:pPr>
            <w:r w:rsidDel="00000000" w:rsidR="00000000" w:rsidRPr="00000000">
              <w:rPr>
                <w:i w:val="1"/>
                <w:iCs w:val="1"/>
                <w:color w:val="000000"/>
                <w:sz w:val="22"/>
                <w:szCs w:val="22"/>
                <w:rtl w:val="0"/>
              </w:rPr>
              <w:t xml:space="preserve">1193 Bombina variegata</w:t>
            </w:r>
          </w:p>
          <w:p w:rsidR="00000000" w:rsidDel="00000000" w:rsidP="00000000" w:rsidRDefault="00000000" w:rsidRPr="00000000" w14:paraId="00000082">
            <w:pPr>
              <w:spacing w:after="0" w:lineRule="auto"/>
              <w:rPr>
                <w:i w:val="1"/>
                <w:iCs w:val="1"/>
                <w:color w:val="000000"/>
                <w:sz w:val="22"/>
                <w:szCs w:val="22"/>
              </w:rPr>
            </w:pPr>
            <w:r w:rsidDel="00000000" w:rsidR="00000000" w:rsidRPr="00000000">
              <w:rPr>
                <w:i w:val="1"/>
                <w:iCs w:val="1"/>
                <w:color w:val="000000"/>
                <w:sz w:val="22"/>
                <w:szCs w:val="22"/>
                <w:rtl w:val="0"/>
              </w:rPr>
              <w:t xml:space="preserve">6997 Bufotes viridis</w:t>
            </w:r>
          </w:p>
          <w:p w:rsidR="00000000" w:rsidDel="00000000" w:rsidP="00000000" w:rsidRDefault="00000000" w:rsidRPr="00000000" w14:paraId="00000083">
            <w:pPr>
              <w:spacing w:after="0" w:lineRule="auto"/>
              <w:rPr>
                <w:i w:val="1"/>
                <w:iCs w:val="1"/>
                <w:color w:val="000000"/>
                <w:sz w:val="22"/>
                <w:szCs w:val="22"/>
              </w:rPr>
            </w:pPr>
            <w:r w:rsidDel="00000000" w:rsidR="00000000" w:rsidRPr="00000000">
              <w:rPr>
                <w:i w:val="1"/>
                <w:iCs w:val="1"/>
                <w:color w:val="000000"/>
                <w:sz w:val="22"/>
                <w:szCs w:val="22"/>
                <w:rtl w:val="0"/>
              </w:rPr>
              <w:t xml:space="preserve">1220 Emys orbicularis</w:t>
            </w:r>
          </w:p>
          <w:p w:rsidR="00000000" w:rsidDel="00000000" w:rsidP="00000000" w:rsidRDefault="00000000" w:rsidRPr="00000000" w14:paraId="00000084">
            <w:pPr>
              <w:spacing w:after="0" w:lineRule="auto"/>
              <w:rPr>
                <w:i w:val="1"/>
                <w:iCs w:val="1"/>
                <w:color w:val="000000"/>
                <w:sz w:val="22"/>
                <w:szCs w:val="22"/>
              </w:rPr>
            </w:pPr>
            <w:r w:rsidDel="00000000" w:rsidR="00000000" w:rsidRPr="00000000">
              <w:rPr>
                <w:i w:val="1"/>
                <w:iCs w:val="1"/>
                <w:color w:val="000000"/>
                <w:sz w:val="22"/>
                <w:szCs w:val="22"/>
                <w:rtl w:val="0"/>
              </w:rPr>
              <w:t xml:space="preserve">1203 Hyla arborea</w:t>
            </w:r>
          </w:p>
          <w:p w:rsidR="00000000" w:rsidDel="00000000" w:rsidP="00000000" w:rsidRDefault="00000000" w:rsidRPr="00000000" w14:paraId="00000085">
            <w:pPr>
              <w:spacing w:after="0" w:lineRule="auto"/>
              <w:rPr>
                <w:i w:val="1"/>
                <w:iCs w:val="1"/>
                <w:color w:val="000000"/>
                <w:sz w:val="22"/>
                <w:szCs w:val="22"/>
              </w:rPr>
            </w:pPr>
            <w:r w:rsidDel="00000000" w:rsidR="00000000" w:rsidRPr="00000000">
              <w:rPr>
                <w:i w:val="1"/>
                <w:iCs w:val="1"/>
                <w:color w:val="000000"/>
                <w:sz w:val="22"/>
                <w:szCs w:val="22"/>
                <w:rtl w:val="0"/>
              </w:rPr>
              <w:t xml:space="preserve">1263 Lacerta viridis</w:t>
            </w:r>
          </w:p>
          <w:p w:rsidR="00000000" w:rsidDel="00000000" w:rsidP="00000000" w:rsidRDefault="00000000" w:rsidRPr="00000000" w14:paraId="00000086">
            <w:pPr>
              <w:spacing w:after="0" w:lineRule="auto"/>
              <w:rPr>
                <w:i w:val="1"/>
                <w:iCs w:val="1"/>
                <w:color w:val="000000"/>
                <w:sz w:val="22"/>
                <w:szCs w:val="22"/>
              </w:rPr>
            </w:pPr>
            <w:r w:rsidDel="00000000" w:rsidR="00000000" w:rsidRPr="00000000">
              <w:rPr>
                <w:i w:val="1"/>
                <w:iCs w:val="1"/>
                <w:color w:val="000000"/>
                <w:sz w:val="22"/>
                <w:szCs w:val="22"/>
                <w:rtl w:val="0"/>
              </w:rPr>
              <w:t xml:space="preserve">1197 Pelobates fuscus</w:t>
            </w:r>
          </w:p>
          <w:p w:rsidR="00000000" w:rsidDel="00000000" w:rsidP="00000000" w:rsidRDefault="00000000" w:rsidRPr="00000000" w14:paraId="00000087">
            <w:pPr>
              <w:spacing w:after="0" w:lineRule="auto"/>
              <w:rPr>
                <w:i w:val="1"/>
                <w:iCs w:val="1"/>
                <w:color w:val="000000"/>
                <w:sz w:val="22"/>
                <w:szCs w:val="22"/>
              </w:rPr>
            </w:pPr>
            <w:r w:rsidDel="00000000" w:rsidR="00000000" w:rsidRPr="00000000">
              <w:rPr>
                <w:i w:val="1"/>
                <w:iCs w:val="1"/>
                <w:color w:val="000000"/>
                <w:sz w:val="22"/>
                <w:szCs w:val="22"/>
                <w:rtl w:val="0"/>
              </w:rPr>
              <w:t xml:space="preserve">6976 Pelophylax esculentus</w:t>
            </w:r>
          </w:p>
          <w:p w:rsidR="00000000" w:rsidDel="00000000" w:rsidP="00000000" w:rsidRDefault="00000000" w:rsidRPr="00000000" w14:paraId="00000088">
            <w:pPr>
              <w:spacing w:after="0" w:lineRule="auto"/>
              <w:rPr>
                <w:i w:val="1"/>
                <w:iCs w:val="1"/>
                <w:color w:val="000000"/>
                <w:sz w:val="22"/>
                <w:szCs w:val="22"/>
              </w:rPr>
            </w:pPr>
            <w:r w:rsidDel="00000000" w:rsidR="00000000" w:rsidRPr="00000000">
              <w:rPr>
                <w:i w:val="1"/>
                <w:iCs w:val="1"/>
                <w:color w:val="000000"/>
                <w:sz w:val="22"/>
                <w:szCs w:val="22"/>
                <w:rtl w:val="0"/>
              </w:rPr>
              <w:t xml:space="preserve">6938 Pelophylax ridibundus</w:t>
            </w:r>
          </w:p>
          <w:p w:rsidR="00000000" w:rsidDel="00000000" w:rsidP="00000000" w:rsidRDefault="00000000" w:rsidRPr="00000000" w14:paraId="00000089">
            <w:pPr>
              <w:spacing w:after="0" w:lineRule="auto"/>
              <w:rPr>
                <w:i w:val="1"/>
                <w:iCs w:val="1"/>
                <w:color w:val="000000"/>
                <w:sz w:val="22"/>
                <w:szCs w:val="22"/>
              </w:rPr>
            </w:pPr>
            <w:r w:rsidDel="00000000" w:rsidR="00000000" w:rsidRPr="00000000">
              <w:rPr>
                <w:i w:val="1"/>
                <w:iCs w:val="1"/>
                <w:color w:val="000000"/>
                <w:sz w:val="22"/>
                <w:szCs w:val="22"/>
                <w:rtl w:val="0"/>
              </w:rPr>
              <w:t xml:space="preserve">1209 Rana dalmatina</w:t>
            </w:r>
          </w:p>
          <w:p w:rsidR="00000000" w:rsidDel="00000000" w:rsidP="00000000" w:rsidRDefault="00000000" w:rsidRPr="00000000" w14:paraId="0000008A">
            <w:pPr>
              <w:spacing w:after="0" w:lineRule="auto"/>
              <w:rPr>
                <w:i w:val="1"/>
                <w:iCs w:val="1"/>
                <w:color w:val="000000"/>
                <w:sz w:val="22"/>
                <w:szCs w:val="22"/>
              </w:rPr>
            </w:pPr>
            <w:r w:rsidDel="00000000" w:rsidR="00000000" w:rsidRPr="00000000">
              <w:rPr>
                <w:i w:val="1"/>
                <w:iCs w:val="1"/>
                <w:color w:val="000000"/>
                <w:sz w:val="22"/>
                <w:szCs w:val="22"/>
                <w:rtl w:val="0"/>
              </w:rPr>
              <w:t xml:space="preserve">1217 Testudo hermanni</w:t>
            </w:r>
          </w:p>
          <w:p w:rsidR="00000000" w:rsidDel="00000000" w:rsidP="00000000" w:rsidRDefault="00000000" w:rsidRPr="00000000" w14:paraId="0000008B">
            <w:pPr>
              <w:spacing w:after="0" w:lineRule="auto"/>
              <w:rPr>
                <w:i w:val="1"/>
                <w:iCs w:val="1"/>
                <w:color w:val="000000"/>
                <w:sz w:val="22"/>
                <w:szCs w:val="22"/>
              </w:rPr>
            </w:pPr>
            <w:r w:rsidDel="00000000" w:rsidR="00000000" w:rsidRPr="00000000">
              <w:rPr>
                <w:i w:val="1"/>
                <w:iCs w:val="1"/>
                <w:color w:val="000000"/>
                <w:sz w:val="22"/>
                <w:szCs w:val="22"/>
                <w:rtl w:val="0"/>
              </w:rPr>
              <w:t xml:space="preserve">1166 Triturus cristatus</w:t>
            </w:r>
          </w:p>
          <w:p w:rsidR="00000000" w:rsidDel="00000000" w:rsidP="00000000" w:rsidRDefault="00000000" w:rsidRPr="00000000" w14:paraId="0000008C">
            <w:pPr>
              <w:spacing w:after="0" w:lineRule="auto"/>
              <w:rPr>
                <w:b w:val="1"/>
                <w:bCs w:val="1"/>
                <w:color w:val="000000"/>
                <w:sz w:val="22"/>
                <w:szCs w:val="22"/>
              </w:rPr>
            </w:pPr>
            <w:r w:rsidDel="00000000" w:rsidR="00000000" w:rsidRPr="00000000">
              <w:rPr>
                <w:b w:val="1"/>
                <w:bCs w:val="1"/>
                <w:color w:val="000000"/>
                <w:sz w:val="22"/>
                <w:szCs w:val="22"/>
                <w:rtl w:val="0"/>
              </w:rPr>
              <w:t xml:space="preserve">Mamifere:</w:t>
            </w:r>
          </w:p>
          <w:p w:rsidR="00000000" w:rsidDel="00000000" w:rsidP="00000000" w:rsidRDefault="00000000" w:rsidRPr="00000000" w14:paraId="0000008D">
            <w:pPr>
              <w:spacing w:after="0" w:lineRule="auto"/>
              <w:rPr>
                <w:i w:val="1"/>
                <w:iCs w:val="1"/>
                <w:color w:val="000000"/>
                <w:sz w:val="22"/>
                <w:szCs w:val="22"/>
              </w:rPr>
            </w:pPr>
            <w:r w:rsidDel="00000000" w:rsidR="00000000" w:rsidRPr="00000000">
              <w:rPr>
                <w:i w:val="1"/>
                <w:iCs w:val="1"/>
                <w:color w:val="000000"/>
                <w:sz w:val="22"/>
                <w:szCs w:val="22"/>
                <w:rtl w:val="0"/>
              </w:rPr>
              <w:t xml:space="preserve">1352* Canis lupus</w:t>
            </w:r>
          </w:p>
          <w:p w:rsidR="00000000" w:rsidDel="00000000" w:rsidP="00000000" w:rsidRDefault="00000000" w:rsidRPr="00000000" w14:paraId="0000008E">
            <w:pPr>
              <w:spacing w:after="0" w:lineRule="auto"/>
              <w:rPr>
                <w:i w:val="1"/>
                <w:iCs w:val="1"/>
                <w:color w:val="000000"/>
                <w:sz w:val="22"/>
                <w:szCs w:val="22"/>
              </w:rPr>
            </w:pPr>
            <w:r w:rsidDel="00000000" w:rsidR="00000000" w:rsidRPr="00000000">
              <w:rPr>
                <w:i w:val="1"/>
                <w:iCs w:val="1"/>
                <w:color w:val="000000"/>
                <w:sz w:val="22"/>
                <w:szCs w:val="22"/>
                <w:rtl w:val="0"/>
              </w:rPr>
              <w:t xml:space="preserve">1361 Lynx lynx</w:t>
            </w:r>
          </w:p>
          <w:p w:rsidR="00000000" w:rsidDel="00000000" w:rsidP="00000000" w:rsidRDefault="00000000" w:rsidRPr="00000000" w14:paraId="0000008F">
            <w:pPr>
              <w:spacing w:after="0" w:lineRule="auto"/>
              <w:rPr>
                <w:i w:val="1"/>
                <w:iCs w:val="1"/>
                <w:color w:val="000000"/>
                <w:sz w:val="22"/>
                <w:szCs w:val="22"/>
              </w:rPr>
            </w:pPr>
            <w:r w:rsidDel="00000000" w:rsidR="00000000" w:rsidRPr="00000000">
              <w:rPr>
                <w:i w:val="1"/>
                <w:iCs w:val="1"/>
                <w:color w:val="000000"/>
                <w:sz w:val="22"/>
                <w:szCs w:val="22"/>
                <w:rtl w:val="0"/>
              </w:rPr>
              <w:t xml:space="preserve">1354* Ursus arctos</w:t>
            </w:r>
          </w:p>
          <w:p w:rsidR="00000000" w:rsidDel="00000000" w:rsidP="00000000" w:rsidRDefault="00000000" w:rsidRPr="00000000" w14:paraId="00000090">
            <w:pPr>
              <w:spacing w:after="0" w:lineRule="auto"/>
              <w:rPr>
                <w:b w:val="1"/>
                <w:bCs w:val="1"/>
                <w:color w:val="000000"/>
                <w:sz w:val="22"/>
                <w:szCs w:val="22"/>
              </w:rPr>
            </w:pPr>
            <w:r w:rsidDel="00000000" w:rsidR="00000000" w:rsidRPr="00000000">
              <w:rPr>
                <w:b w:val="1"/>
                <w:bCs w:val="1"/>
                <w:color w:val="000000"/>
                <w:sz w:val="22"/>
                <w:szCs w:val="22"/>
                <w:rtl w:val="0"/>
              </w:rPr>
              <w:t xml:space="preserve">Chiroptere:</w:t>
            </w:r>
          </w:p>
          <w:p w:rsidR="00000000" w:rsidDel="00000000" w:rsidP="00000000" w:rsidRDefault="00000000" w:rsidRPr="00000000" w14:paraId="00000091">
            <w:pPr>
              <w:spacing w:after="0" w:lineRule="auto"/>
              <w:rPr>
                <w:i w:val="1"/>
                <w:iCs w:val="1"/>
                <w:color w:val="000000"/>
                <w:sz w:val="22"/>
                <w:szCs w:val="22"/>
              </w:rPr>
            </w:pPr>
            <w:r w:rsidDel="00000000" w:rsidR="00000000" w:rsidRPr="00000000">
              <w:rPr>
                <w:i w:val="1"/>
                <w:iCs w:val="1"/>
                <w:color w:val="000000"/>
                <w:sz w:val="22"/>
                <w:szCs w:val="22"/>
                <w:rtl w:val="0"/>
              </w:rPr>
              <w:t xml:space="preserve">1308 Barbastella barbastellus</w:t>
            </w:r>
          </w:p>
          <w:p w:rsidR="00000000" w:rsidDel="00000000" w:rsidP="00000000" w:rsidRDefault="00000000" w:rsidRPr="00000000" w14:paraId="00000092">
            <w:pPr>
              <w:spacing w:after="0" w:lineRule="auto"/>
              <w:rPr>
                <w:i w:val="1"/>
                <w:iCs w:val="1"/>
                <w:color w:val="000000"/>
                <w:sz w:val="22"/>
                <w:szCs w:val="22"/>
              </w:rPr>
            </w:pPr>
            <w:r w:rsidDel="00000000" w:rsidR="00000000" w:rsidRPr="00000000">
              <w:rPr>
                <w:i w:val="1"/>
                <w:iCs w:val="1"/>
                <w:color w:val="000000"/>
                <w:sz w:val="22"/>
                <w:szCs w:val="22"/>
                <w:rtl w:val="0"/>
              </w:rPr>
              <w:t xml:space="preserve">1313 Eptesicus nilssonii</w:t>
            </w:r>
          </w:p>
          <w:p w:rsidR="00000000" w:rsidDel="00000000" w:rsidP="00000000" w:rsidRDefault="00000000" w:rsidRPr="00000000" w14:paraId="00000093">
            <w:pPr>
              <w:spacing w:after="0" w:lineRule="auto"/>
              <w:rPr>
                <w:i w:val="1"/>
                <w:iCs w:val="1"/>
                <w:color w:val="000000"/>
                <w:sz w:val="22"/>
                <w:szCs w:val="22"/>
              </w:rPr>
            </w:pPr>
            <w:r w:rsidDel="00000000" w:rsidR="00000000" w:rsidRPr="00000000">
              <w:rPr>
                <w:i w:val="1"/>
                <w:iCs w:val="1"/>
                <w:color w:val="000000"/>
                <w:sz w:val="22"/>
                <w:szCs w:val="22"/>
                <w:rtl w:val="0"/>
              </w:rPr>
              <w:t xml:space="preserve">1327 Eptesicus serotinus</w:t>
            </w:r>
          </w:p>
          <w:p w:rsidR="00000000" w:rsidDel="00000000" w:rsidP="00000000" w:rsidRDefault="00000000" w:rsidRPr="00000000" w14:paraId="00000094">
            <w:pPr>
              <w:spacing w:after="0" w:lineRule="auto"/>
              <w:rPr>
                <w:i w:val="1"/>
                <w:iCs w:val="1"/>
                <w:color w:val="000000"/>
                <w:sz w:val="22"/>
                <w:szCs w:val="22"/>
              </w:rPr>
            </w:pPr>
            <w:r w:rsidDel="00000000" w:rsidR="00000000" w:rsidRPr="00000000">
              <w:rPr>
                <w:i w:val="1"/>
                <w:iCs w:val="1"/>
                <w:color w:val="000000"/>
                <w:sz w:val="22"/>
                <w:szCs w:val="22"/>
                <w:rtl w:val="0"/>
              </w:rPr>
              <w:t xml:space="preserve">1310 Miniopterus schreibersii</w:t>
            </w:r>
          </w:p>
          <w:p w:rsidR="00000000" w:rsidDel="00000000" w:rsidP="00000000" w:rsidRDefault="00000000" w:rsidRPr="00000000" w14:paraId="00000095">
            <w:pPr>
              <w:spacing w:after="0" w:lineRule="auto"/>
              <w:rPr>
                <w:i w:val="1"/>
                <w:iCs w:val="1"/>
                <w:color w:val="000000"/>
                <w:sz w:val="22"/>
                <w:szCs w:val="22"/>
              </w:rPr>
            </w:pPr>
            <w:r w:rsidDel="00000000" w:rsidR="00000000" w:rsidRPr="00000000">
              <w:rPr>
                <w:i w:val="1"/>
                <w:iCs w:val="1"/>
                <w:color w:val="000000"/>
                <w:sz w:val="22"/>
                <w:szCs w:val="22"/>
                <w:rtl w:val="0"/>
              </w:rPr>
              <w:t xml:space="preserve">1323 Myotis bechsteinii</w:t>
            </w:r>
          </w:p>
          <w:p w:rsidR="00000000" w:rsidDel="00000000" w:rsidP="00000000" w:rsidRDefault="00000000" w:rsidRPr="00000000" w14:paraId="00000096">
            <w:pPr>
              <w:spacing w:after="0" w:lineRule="auto"/>
              <w:rPr>
                <w:i w:val="1"/>
                <w:iCs w:val="1"/>
                <w:color w:val="000000"/>
                <w:sz w:val="22"/>
                <w:szCs w:val="22"/>
              </w:rPr>
            </w:pPr>
            <w:r w:rsidDel="00000000" w:rsidR="00000000" w:rsidRPr="00000000">
              <w:rPr>
                <w:i w:val="1"/>
                <w:iCs w:val="1"/>
                <w:color w:val="000000"/>
                <w:sz w:val="22"/>
                <w:szCs w:val="22"/>
                <w:rtl w:val="0"/>
              </w:rPr>
              <w:t xml:space="preserve">1314 Myotis daubentonii</w:t>
            </w:r>
          </w:p>
          <w:p w:rsidR="00000000" w:rsidDel="00000000" w:rsidP="00000000" w:rsidRDefault="00000000" w:rsidRPr="00000000" w14:paraId="00000097">
            <w:pPr>
              <w:spacing w:after="0" w:lineRule="auto"/>
              <w:rPr>
                <w:i w:val="1"/>
                <w:iCs w:val="1"/>
                <w:color w:val="000000"/>
                <w:sz w:val="22"/>
                <w:szCs w:val="22"/>
              </w:rPr>
            </w:pPr>
            <w:r w:rsidDel="00000000" w:rsidR="00000000" w:rsidRPr="00000000">
              <w:rPr>
                <w:i w:val="1"/>
                <w:iCs w:val="1"/>
                <w:color w:val="000000"/>
                <w:sz w:val="22"/>
                <w:szCs w:val="22"/>
                <w:rtl w:val="0"/>
              </w:rPr>
              <w:t xml:space="preserve">1322 Myotis nattereri</w:t>
            </w:r>
          </w:p>
          <w:p w:rsidR="00000000" w:rsidDel="00000000" w:rsidP="00000000" w:rsidRDefault="00000000" w:rsidRPr="00000000" w14:paraId="00000098">
            <w:pPr>
              <w:spacing w:after="0" w:lineRule="auto"/>
              <w:rPr>
                <w:i w:val="1"/>
                <w:iCs w:val="1"/>
                <w:color w:val="000000"/>
                <w:sz w:val="22"/>
                <w:szCs w:val="22"/>
              </w:rPr>
            </w:pPr>
            <w:r w:rsidDel="00000000" w:rsidR="00000000" w:rsidRPr="00000000">
              <w:rPr>
                <w:i w:val="1"/>
                <w:iCs w:val="1"/>
                <w:color w:val="000000"/>
                <w:sz w:val="22"/>
                <w:szCs w:val="22"/>
                <w:rtl w:val="0"/>
              </w:rPr>
              <w:t xml:space="preserve">1312 Nyctalus noctula</w:t>
            </w:r>
          </w:p>
          <w:p w:rsidR="00000000" w:rsidDel="00000000" w:rsidP="00000000" w:rsidRDefault="00000000" w:rsidRPr="00000000" w14:paraId="00000099">
            <w:pPr>
              <w:spacing w:after="0" w:lineRule="auto"/>
              <w:rPr>
                <w:i w:val="1"/>
                <w:iCs w:val="1"/>
                <w:color w:val="000000"/>
                <w:sz w:val="22"/>
                <w:szCs w:val="22"/>
              </w:rPr>
            </w:pPr>
            <w:r w:rsidDel="00000000" w:rsidR="00000000" w:rsidRPr="00000000">
              <w:rPr>
                <w:i w:val="1"/>
                <w:iCs w:val="1"/>
                <w:color w:val="000000"/>
                <w:sz w:val="22"/>
                <w:szCs w:val="22"/>
                <w:rtl w:val="0"/>
              </w:rPr>
              <w:t xml:space="preserve">1309 Pipistrellus pipistrellus</w:t>
            </w:r>
          </w:p>
          <w:p w:rsidR="00000000" w:rsidDel="00000000" w:rsidP="00000000" w:rsidRDefault="00000000" w:rsidRPr="00000000" w14:paraId="0000009A">
            <w:pPr>
              <w:spacing w:after="0" w:lineRule="auto"/>
              <w:rPr>
                <w:i w:val="1"/>
                <w:iCs w:val="1"/>
                <w:color w:val="000000"/>
                <w:sz w:val="22"/>
                <w:szCs w:val="22"/>
              </w:rPr>
            </w:pPr>
            <w:r w:rsidDel="00000000" w:rsidR="00000000" w:rsidRPr="00000000">
              <w:rPr>
                <w:i w:val="1"/>
                <w:iCs w:val="1"/>
                <w:color w:val="000000"/>
                <w:sz w:val="22"/>
                <w:szCs w:val="22"/>
                <w:rtl w:val="0"/>
              </w:rPr>
              <w:t xml:space="preserve">5009 Pipistrellus pygmaeus</w:t>
            </w:r>
          </w:p>
          <w:p w:rsidR="00000000" w:rsidDel="00000000" w:rsidP="00000000" w:rsidRDefault="00000000" w:rsidRPr="00000000" w14:paraId="0000009B">
            <w:pPr>
              <w:spacing w:after="0" w:lineRule="auto"/>
              <w:rPr>
                <w:i w:val="1"/>
                <w:iCs w:val="1"/>
                <w:color w:val="000000"/>
                <w:sz w:val="22"/>
                <w:szCs w:val="22"/>
              </w:rPr>
            </w:pPr>
            <w:r w:rsidDel="00000000" w:rsidR="00000000" w:rsidRPr="00000000">
              <w:rPr>
                <w:i w:val="1"/>
                <w:iCs w:val="1"/>
                <w:color w:val="000000"/>
                <w:sz w:val="22"/>
                <w:szCs w:val="22"/>
                <w:rtl w:val="0"/>
              </w:rPr>
              <w:t xml:space="preserve">1329 Plecotus austriacus</w:t>
            </w:r>
          </w:p>
          <w:p w:rsidR="00000000" w:rsidDel="00000000" w:rsidP="00000000" w:rsidRDefault="00000000" w:rsidRPr="00000000" w14:paraId="0000009C">
            <w:pPr>
              <w:spacing w:after="0" w:lineRule="auto"/>
              <w:rPr>
                <w:i w:val="1"/>
                <w:iCs w:val="1"/>
                <w:color w:val="000000"/>
                <w:sz w:val="22"/>
                <w:szCs w:val="22"/>
              </w:rPr>
            </w:pPr>
            <w:r w:rsidDel="00000000" w:rsidR="00000000" w:rsidRPr="00000000">
              <w:rPr>
                <w:i w:val="1"/>
                <w:iCs w:val="1"/>
                <w:color w:val="000000"/>
                <w:sz w:val="22"/>
                <w:szCs w:val="22"/>
                <w:rtl w:val="0"/>
              </w:rPr>
              <w:t xml:space="preserve">1304 Rhinolophus ferrumequinum</w:t>
            </w:r>
          </w:p>
          <w:p w:rsidR="00000000" w:rsidDel="00000000" w:rsidP="00000000" w:rsidRDefault="00000000" w:rsidRPr="00000000" w14:paraId="0000009D">
            <w:pPr>
              <w:spacing w:after="0" w:lineRule="auto"/>
              <w:rPr>
                <w:i w:val="1"/>
                <w:iCs w:val="1"/>
                <w:color w:val="000000"/>
                <w:sz w:val="22"/>
                <w:szCs w:val="22"/>
              </w:rPr>
            </w:pPr>
            <w:r w:rsidDel="00000000" w:rsidR="00000000" w:rsidRPr="00000000">
              <w:rPr>
                <w:i w:val="1"/>
                <w:iCs w:val="1"/>
                <w:color w:val="000000"/>
                <w:sz w:val="22"/>
                <w:szCs w:val="22"/>
                <w:rtl w:val="0"/>
              </w:rPr>
              <w:t xml:space="preserve">1303 Rhinolophus hipposideros</w:t>
            </w:r>
          </w:p>
          <w:p w:rsidR="00000000" w:rsidDel="00000000" w:rsidP="00000000" w:rsidRDefault="00000000" w:rsidRPr="00000000" w14:paraId="0000009E">
            <w:pPr>
              <w:spacing w:after="0" w:lineRule="auto"/>
              <w:rPr>
                <w:i w:val="1"/>
                <w:iCs w:val="1"/>
                <w:color w:val="000000"/>
                <w:sz w:val="22"/>
                <w:szCs w:val="22"/>
              </w:rPr>
            </w:pPr>
            <w:r w:rsidDel="00000000" w:rsidR="00000000" w:rsidRPr="00000000">
              <w:rPr>
                <w:i w:val="1"/>
                <w:iCs w:val="1"/>
                <w:color w:val="000000"/>
                <w:sz w:val="22"/>
                <w:szCs w:val="22"/>
                <w:rtl w:val="0"/>
              </w:rPr>
              <w:t xml:space="preserve">1332 Vespertilio murinus</w:t>
            </w:r>
          </w:p>
          <w:p w:rsidR="00000000" w:rsidDel="00000000" w:rsidP="00000000" w:rsidRDefault="00000000" w:rsidRPr="00000000" w14:paraId="0000009F">
            <w:pPr>
              <w:spacing w:after="0" w:lineRule="auto"/>
              <w:rPr>
                <w:i w:val="1"/>
                <w:iCs w:val="1"/>
                <w:color w:val="000000"/>
                <w:sz w:val="22"/>
                <w:szCs w:val="22"/>
              </w:rPr>
            </w:pPr>
            <w:r w:rsidDel="00000000" w:rsidR="00000000" w:rsidRPr="00000000">
              <w:rPr>
                <w:i w:val="1"/>
                <w:iCs w:val="1"/>
                <w:color w:val="000000"/>
                <w:sz w:val="22"/>
                <w:szCs w:val="22"/>
                <w:rtl w:val="0"/>
              </w:rPr>
              <w:t xml:space="preserve">2016 Pipistrellus kuhlii</w:t>
            </w:r>
          </w:p>
          <w:p w:rsidR="00000000" w:rsidDel="00000000" w:rsidP="00000000" w:rsidRDefault="00000000" w:rsidRPr="00000000" w14:paraId="000000A0">
            <w:pPr>
              <w:spacing w:after="0" w:lineRule="auto"/>
              <w:rPr>
                <w:b w:val="1"/>
                <w:bCs w:val="1"/>
                <w:color w:val="000000"/>
                <w:sz w:val="22"/>
                <w:szCs w:val="22"/>
              </w:rPr>
            </w:pPr>
            <w:r w:rsidDel="00000000" w:rsidR="00000000" w:rsidRPr="00000000">
              <w:rPr>
                <w:b w:val="1"/>
                <w:bCs w:val="1"/>
                <w:color w:val="000000"/>
                <w:sz w:val="22"/>
                <w:szCs w:val="22"/>
                <w:rtl w:val="0"/>
              </w:rPr>
              <w:t xml:space="preserve">Păsări:</w:t>
            </w:r>
          </w:p>
          <w:p w:rsidR="00000000" w:rsidDel="00000000" w:rsidP="00000000" w:rsidRDefault="00000000" w:rsidRPr="00000000" w14:paraId="000000A1">
            <w:pPr>
              <w:spacing w:after="0" w:lineRule="auto"/>
              <w:rPr>
                <w:i w:val="1"/>
                <w:iCs w:val="1"/>
                <w:color w:val="000000"/>
                <w:sz w:val="22"/>
                <w:szCs w:val="22"/>
              </w:rPr>
            </w:pPr>
            <w:r w:rsidDel="00000000" w:rsidR="00000000" w:rsidRPr="00000000">
              <w:rPr>
                <w:i w:val="1"/>
                <w:iCs w:val="1"/>
                <w:color w:val="000000"/>
                <w:sz w:val="22"/>
                <w:szCs w:val="22"/>
                <w:rtl w:val="0"/>
              </w:rPr>
              <w:t xml:space="preserve">A247 Alauda arvensis</w:t>
            </w:r>
          </w:p>
          <w:p w:rsidR="00000000" w:rsidDel="00000000" w:rsidP="00000000" w:rsidRDefault="00000000" w:rsidRPr="00000000" w14:paraId="000000A2">
            <w:pPr>
              <w:spacing w:after="0" w:lineRule="auto"/>
              <w:rPr>
                <w:i w:val="1"/>
                <w:iCs w:val="1"/>
                <w:color w:val="000000"/>
                <w:sz w:val="22"/>
                <w:szCs w:val="22"/>
              </w:rPr>
            </w:pPr>
            <w:r w:rsidDel="00000000" w:rsidR="00000000" w:rsidRPr="00000000">
              <w:rPr>
                <w:i w:val="1"/>
                <w:iCs w:val="1"/>
                <w:color w:val="000000"/>
                <w:sz w:val="22"/>
                <w:szCs w:val="22"/>
                <w:rtl w:val="0"/>
              </w:rPr>
              <w:t xml:space="preserve">A256 Anthus trivialis</w:t>
            </w:r>
          </w:p>
          <w:p w:rsidR="00000000" w:rsidDel="00000000" w:rsidP="00000000" w:rsidRDefault="00000000" w:rsidRPr="00000000" w14:paraId="000000A3">
            <w:pPr>
              <w:spacing w:after="0" w:lineRule="auto"/>
              <w:rPr>
                <w:i w:val="1"/>
                <w:iCs w:val="1"/>
                <w:color w:val="000000"/>
                <w:sz w:val="22"/>
                <w:szCs w:val="22"/>
              </w:rPr>
            </w:pPr>
            <w:r w:rsidDel="00000000" w:rsidR="00000000" w:rsidRPr="00000000">
              <w:rPr>
                <w:i w:val="1"/>
                <w:iCs w:val="1"/>
                <w:color w:val="000000"/>
                <w:sz w:val="22"/>
                <w:szCs w:val="22"/>
                <w:rtl w:val="0"/>
              </w:rPr>
              <w:t xml:space="preserve">A087 Buteo buteo</w:t>
            </w:r>
          </w:p>
          <w:p w:rsidR="00000000" w:rsidDel="00000000" w:rsidP="00000000" w:rsidRDefault="00000000" w:rsidRPr="00000000" w14:paraId="000000A4">
            <w:pPr>
              <w:spacing w:after="0" w:lineRule="auto"/>
              <w:rPr>
                <w:i w:val="1"/>
                <w:iCs w:val="1"/>
                <w:color w:val="000000"/>
                <w:sz w:val="22"/>
                <w:szCs w:val="22"/>
              </w:rPr>
            </w:pPr>
            <w:r w:rsidDel="00000000" w:rsidR="00000000" w:rsidRPr="00000000">
              <w:rPr>
                <w:i w:val="1"/>
                <w:iCs w:val="1"/>
                <w:color w:val="000000"/>
                <w:sz w:val="22"/>
                <w:szCs w:val="22"/>
                <w:rtl w:val="0"/>
              </w:rPr>
              <w:t xml:space="preserve">A264 Cinclus cinclus</w:t>
            </w:r>
          </w:p>
          <w:p w:rsidR="00000000" w:rsidDel="00000000" w:rsidP="00000000" w:rsidRDefault="00000000" w:rsidRPr="00000000" w14:paraId="000000A5">
            <w:pPr>
              <w:spacing w:after="0" w:lineRule="auto"/>
              <w:rPr>
                <w:i w:val="1"/>
                <w:iCs w:val="1"/>
                <w:color w:val="000000"/>
                <w:sz w:val="22"/>
                <w:szCs w:val="22"/>
              </w:rPr>
            </w:pPr>
            <w:r w:rsidDel="00000000" w:rsidR="00000000" w:rsidRPr="00000000">
              <w:rPr>
                <w:i w:val="1"/>
                <w:iCs w:val="1"/>
                <w:color w:val="000000"/>
                <w:sz w:val="22"/>
                <w:szCs w:val="22"/>
                <w:rtl w:val="0"/>
              </w:rPr>
              <w:t xml:space="preserve">A373 Coccothraustes coccothraustes</w:t>
            </w:r>
          </w:p>
          <w:p w:rsidR="00000000" w:rsidDel="00000000" w:rsidP="00000000" w:rsidRDefault="00000000" w:rsidRPr="00000000" w14:paraId="000000A6">
            <w:pPr>
              <w:spacing w:after="0" w:lineRule="auto"/>
              <w:rPr>
                <w:i w:val="1"/>
                <w:iCs w:val="1"/>
                <w:color w:val="000000"/>
                <w:sz w:val="22"/>
                <w:szCs w:val="22"/>
              </w:rPr>
            </w:pPr>
            <w:r w:rsidDel="00000000" w:rsidR="00000000" w:rsidRPr="00000000">
              <w:rPr>
                <w:i w:val="1"/>
                <w:iCs w:val="1"/>
                <w:color w:val="000000"/>
                <w:sz w:val="22"/>
                <w:szCs w:val="22"/>
                <w:rtl w:val="0"/>
              </w:rPr>
              <w:t xml:space="preserve">A207 Columba oenas</w:t>
            </w:r>
          </w:p>
          <w:p w:rsidR="00000000" w:rsidDel="00000000" w:rsidP="00000000" w:rsidRDefault="00000000" w:rsidRPr="00000000" w14:paraId="000000A7">
            <w:pPr>
              <w:spacing w:after="0" w:lineRule="auto"/>
              <w:rPr>
                <w:i w:val="1"/>
                <w:iCs w:val="1"/>
                <w:color w:val="000000"/>
                <w:sz w:val="22"/>
                <w:szCs w:val="22"/>
              </w:rPr>
            </w:pPr>
            <w:r w:rsidDel="00000000" w:rsidR="00000000" w:rsidRPr="00000000">
              <w:rPr>
                <w:i w:val="1"/>
                <w:iCs w:val="1"/>
                <w:color w:val="000000"/>
                <w:sz w:val="22"/>
                <w:szCs w:val="22"/>
                <w:rtl w:val="0"/>
              </w:rPr>
              <w:t xml:space="preserve">A208 Columba palumbus</w:t>
            </w:r>
          </w:p>
          <w:p w:rsidR="00000000" w:rsidDel="00000000" w:rsidP="00000000" w:rsidRDefault="00000000" w:rsidRPr="00000000" w14:paraId="000000A8">
            <w:pPr>
              <w:spacing w:after="0" w:lineRule="auto"/>
              <w:rPr>
                <w:i w:val="1"/>
                <w:iCs w:val="1"/>
                <w:color w:val="000000"/>
                <w:sz w:val="22"/>
                <w:szCs w:val="22"/>
              </w:rPr>
            </w:pPr>
            <w:r w:rsidDel="00000000" w:rsidR="00000000" w:rsidRPr="00000000">
              <w:rPr>
                <w:i w:val="1"/>
                <w:iCs w:val="1"/>
                <w:color w:val="000000"/>
                <w:sz w:val="22"/>
                <w:szCs w:val="22"/>
                <w:rtl w:val="0"/>
              </w:rPr>
              <w:t xml:space="preserve">A350 Corvus corax</w:t>
            </w:r>
          </w:p>
          <w:p w:rsidR="00000000" w:rsidDel="00000000" w:rsidP="00000000" w:rsidRDefault="00000000" w:rsidRPr="00000000" w14:paraId="000000A9">
            <w:pPr>
              <w:spacing w:after="0" w:lineRule="auto"/>
              <w:rPr>
                <w:i w:val="1"/>
                <w:iCs w:val="1"/>
                <w:color w:val="000000"/>
                <w:sz w:val="22"/>
                <w:szCs w:val="22"/>
              </w:rPr>
            </w:pPr>
            <w:r w:rsidDel="00000000" w:rsidR="00000000" w:rsidRPr="00000000">
              <w:rPr>
                <w:i w:val="1"/>
                <w:iCs w:val="1"/>
                <w:color w:val="000000"/>
                <w:sz w:val="22"/>
                <w:szCs w:val="22"/>
                <w:rtl w:val="0"/>
              </w:rPr>
              <w:t xml:space="preserve">A113 Coturnix coturnix</w:t>
            </w:r>
          </w:p>
          <w:p w:rsidR="00000000" w:rsidDel="00000000" w:rsidP="00000000" w:rsidRDefault="00000000" w:rsidRPr="00000000" w14:paraId="000000AA">
            <w:pPr>
              <w:spacing w:after="0" w:lineRule="auto"/>
              <w:rPr>
                <w:i w:val="1"/>
                <w:iCs w:val="1"/>
                <w:color w:val="000000"/>
                <w:sz w:val="22"/>
                <w:szCs w:val="22"/>
              </w:rPr>
            </w:pPr>
            <w:r w:rsidDel="00000000" w:rsidR="00000000" w:rsidRPr="00000000">
              <w:rPr>
                <w:i w:val="1"/>
                <w:iCs w:val="1"/>
                <w:color w:val="000000"/>
                <w:sz w:val="22"/>
                <w:szCs w:val="22"/>
                <w:rtl w:val="0"/>
              </w:rPr>
              <w:t xml:space="preserve">A212 Cuculus canorus</w:t>
            </w:r>
          </w:p>
          <w:p w:rsidR="00000000" w:rsidDel="00000000" w:rsidP="00000000" w:rsidRDefault="00000000" w:rsidRPr="00000000" w14:paraId="000000AB">
            <w:pPr>
              <w:spacing w:after="0" w:lineRule="auto"/>
              <w:rPr>
                <w:i w:val="1"/>
                <w:iCs w:val="1"/>
                <w:color w:val="000000"/>
                <w:sz w:val="22"/>
                <w:szCs w:val="22"/>
              </w:rPr>
            </w:pPr>
            <w:r w:rsidDel="00000000" w:rsidR="00000000" w:rsidRPr="00000000">
              <w:rPr>
                <w:i w:val="1"/>
                <w:iCs w:val="1"/>
                <w:color w:val="000000"/>
                <w:sz w:val="22"/>
                <w:szCs w:val="22"/>
                <w:rtl w:val="0"/>
              </w:rPr>
              <w:t xml:space="preserve">A237 Dendrocopos major</w:t>
            </w:r>
          </w:p>
          <w:p w:rsidR="00000000" w:rsidDel="00000000" w:rsidP="00000000" w:rsidRDefault="00000000" w:rsidRPr="00000000" w14:paraId="000000AC">
            <w:pPr>
              <w:spacing w:after="0" w:lineRule="auto"/>
              <w:rPr>
                <w:i w:val="1"/>
                <w:iCs w:val="1"/>
                <w:color w:val="000000"/>
                <w:sz w:val="22"/>
                <w:szCs w:val="22"/>
              </w:rPr>
            </w:pPr>
            <w:r w:rsidDel="00000000" w:rsidR="00000000" w:rsidRPr="00000000">
              <w:rPr>
                <w:i w:val="1"/>
                <w:iCs w:val="1"/>
                <w:color w:val="000000"/>
                <w:sz w:val="22"/>
                <w:szCs w:val="22"/>
                <w:rtl w:val="0"/>
              </w:rPr>
              <w:t xml:space="preserve">A378 Emberiza cia</w:t>
            </w:r>
          </w:p>
          <w:p w:rsidR="00000000" w:rsidDel="00000000" w:rsidP="00000000" w:rsidRDefault="00000000" w:rsidRPr="00000000" w14:paraId="000000AD">
            <w:pPr>
              <w:spacing w:after="0" w:lineRule="auto"/>
              <w:rPr>
                <w:i w:val="1"/>
                <w:iCs w:val="1"/>
                <w:color w:val="000000"/>
                <w:sz w:val="22"/>
                <w:szCs w:val="22"/>
              </w:rPr>
            </w:pPr>
            <w:r w:rsidDel="00000000" w:rsidR="00000000" w:rsidRPr="00000000">
              <w:rPr>
                <w:i w:val="1"/>
                <w:iCs w:val="1"/>
                <w:color w:val="000000"/>
                <w:sz w:val="22"/>
                <w:szCs w:val="22"/>
                <w:rtl w:val="0"/>
              </w:rPr>
              <w:t xml:space="preserve">A376 Emberiza citrinella</w:t>
            </w:r>
          </w:p>
          <w:p w:rsidR="00000000" w:rsidDel="00000000" w:rsidP="00000000" w:rsidRDefault="00000000" w:rsidRPr="00000000" w14:paraId="000000AE">
            <w:pPr>
              <w:spacing w:after="0" w:lineRule="auto"/>
              <w:rPr>
                <w:i w:val="1"/>
                <w:iCs w:val="1"/>
                <w:color w:val="000000"/>
                <w:sz w:val="22"/>
                <w:szCs w:val="22"/>
              </w:rPr>
            </w:pPr>
            <w:r w:rsidDel="00000000" w:rsidR="00000000" w:rsidRPr="00000000">
              <w:rPr>
                <w:i w:val="1"/>
                <w:iCs w:val="1"/>
                <w:color w:val="000000"/>
                <w:sz w:val="22"/>
                <w:szCs w:val="22"/>
                <w:rtl w:val="0"/>
              </w:rPr>
              <w:t xml:space="preserve">A248 Eremophila alpestris</w:t>
            </w:r>
          </w:p>
          <w:p w:rsidR="00000000" w:rsidDel="00000000" w:rsidP="00000000" w:rsidRDefault="00000000" w:rsidRPr="00000000" w14:paraId="000000AF">
            <w:pPr>
              <w:spacing w:after="0" w:lineRule="auto"/>
              <w:rPr>
                <w:i w:val="1"/>
                <w:iCs w:val="1"/>
                <w:color w:val="000000"/>
                <w:sz w:val="22"/>
                <w:szCs w:val="22"/>
              </w:rPr>
            </w:pPr>
            <w:r w:rsidDel="00000000" w:rsidR="00000000" w:rsidRPr="00000000">
              <w:rPr>
                <w:i w:val="1"/>
                <w:iCs w:val="1"/>
                <w:color w:val="000000"/>
                <w:sz w:val="22"/>
                <w:szCs w:val="22"/>
                <w:rtl w:val="0"/>
              </w:rPr>
              <w:t xml:space="preserve">A099 Falco subbuteo</w:t>
            </w:r>
          </w:p>
          <w:p w:rsidR="00000000" w:rsidDel="00000000" w:rsidP="00000000" w:rsidRDefault="00000000" w:rsidRPr="00000000" w14:paraId="000000B0">
            <w:pPr>
              <w:spacing w:after="0" w:lineRule="auto"/>
              <w:rPr>
                <w:i w:val="1"/>
                <w:iCs w:val="1"/>
                <w:color w:val="000000"/>
                <w:sz w:val="22"/>
                <w:szCs w:val="22"/>
              </w:rPr>
            </w:pPr>
            <w:r w:rsidDel="00000000" w:rsidR="00000000" w:rsidRPr="00000000">
              <w:rPr>
                <w:i w:val="1"/>
                <w:iCs w:val="1"/>
                <w:color w:val="000000"/>
                <w:sz w:val="22"/>
                <w:szCs w:val="22"/>
                <w:rtl w:val="0"/>
              </w:rPr>
              <w:t xml:space="preserve">A096 Falco tinnunculus</w:t>
            </w:r>
          </w:p>
          <w:p w:rsidR="00000000" w:rsidDel="00000000" w:rsidP="00000000" w:rsidRDefault="00000000" w:rsidRPr="00000000" w14:paraId="000000B1">
            <w:pPr>
              <w:spacing w:after="0" w:lineRule="auto"/>
              <w:rPr>
                <w:i w:val="1"/>
                <w:iCs w:val="1"/>
                <w:color w:val="000000"/>
                <w:sz w:val="22"/>
                <w:szCs w:val="22"/>
              </w:rPr>
            </w:pPr>
            <w:r w:rsidDel="00000000" w:rsidR="00000000" w:rsidRPr="00000000">
              <w:rPr>
                <w:i w:val="1"/>
                <w:iCs w:val="1"/>
                <w:color w:val="000000"/>
                <w:sz w:val="22"/>
                <w:szCs w:val="22"/>
                <w:rtl w:val="0"/>
              </w:rPr>
              <w:t xml:space="preserve">A320 Ficedula parva</w:t>
            </w:r>
          </w:p>
          <w:p w:rsidR="00000000" w:rsidDel="00000000" w:rsidP="00000000" w:rsidRDefault="00000000" w:rsidRPr="00000000" w14:paraId="000000B2">
            <w:pPr>
              <w:spacing w:after="0" w:lineRule="auto"/>
              <w:rPr>
                <w:i w:val="1"/>
                <w:iCs w:val="1"/>
                <w:color w:val="000000"/>
                <w:sz w:val="22"/>
                <w:szCs w:val="22"/>
              </w:rPr>
            </w:pPr>
            <w:r w:rsidDel="00000000" w:rsidR="00000000" w:rsidRPr="00000000">
              <w:rPr>
                <w:i w:val="1"/>
                <w:iCs w:val="1"/>
                <w:color w:val="000000"/>
                <w:sz w:val="22"/>
                <w:szCs w:val="22"/>
                <w:rtl w:val="0"/>
              </w:rPr>
              <w:t xml:space="preserve">A360 Fringilla montifringilla</w:t>
            </w:r>
          </w:p>
          <w:p w:rsidR="00000000" w:rsidDel="00000000" w:rsidP="00000000" w:rsidRDefault="00000000" w:rsidRPr="00000000" w14:paraId="000000B3">
            <w:pPr>
              <w:spacing w:after="0" w:lineRule="auto"/>
              <w:rPr>
                <w:i w:val="1"/>
                <w:iCs w:val="1"/>
                <w:color w:val="000000"/>
                <w:sz w:val="22"/>
                <w:szCs w:val="22"/>
              </w:rPr>
            </w:pPr>
            <w:r w:rsidDel="00000000" w:rsidR="00000000" w:rsidRPr="00000000">
              <w:rPr>
                <w:i w:val="1"/>
                <w:iCs w:val="1"/>
                <w:color w:val="000000"/>
                <w:sz w:val="22"/>
                <w:szCs w:val="22"/>
                <w:rtl w:val="0"/>
              </w:rPr>
              <w:t xml:space="preserve">A342 Garrulus glandarius</w:t>
            </w:r>
          </w:p>
          <w:p w:rsidR="00000000" w:rsidDel="00000000" w:rsidP="00000000" w:rsidRDefault="00000000" w:rsidRPr="00000000" w14:paraId="000000B4">
            <w:pPr>
              <w:spacing w:after="0" w:lineRule="auto"/>
              <w:rPr>
                <w:i w:val="1"/>
                <w:iCs w:val="1"/>
                <w:color w:val="000000"/>
                <w:sz w:val="22"/>
                <w:szCs w:val="22"/>
              </w:rPr>
            </w:pPr>
            <w:r w:rsidDel="00000000" w:rsidR="00000000" w:rsidRPr="00000000">
              <w:rPr>
                <w:i w:val="1"/>
                <w:iCs w:val="1"/>
                <w:color w:val="000000"/>
                <w:sz w:val="22"/>
                <w:szCs w:val="22"/>
                <w:rtl w:val="0"/>
              </w:rPr>
              <w:t xml:space="preserve">A369 Loxia curvirostra</w:t>
            </w:r>
          </w:p>
          <w:p w:rsidR="00000000" w:rsidDel="00000000" w:rsidP="00000000" w:rsidRDefault="00000000" w:rsidRPr="00000000" w14:paraId="000000B5">
            <w:pPr>
              <w:spacing w:after="0" w:lineRule="auto"/>
              <w:rPr>
                <w:i w:val="1"/>
                <w:iCs w:val="1"/>
                <w:color w:val="000000"/>
                <w:sz w:val="22"/>
                <w:szCs w:val="22"/>
              </w:rPr>
            </w:pPr>
            <w:r w:rsidDel="00000000" w:rsidR="00000000" w:rsidRPr="00000000">
              <w:rPr>
                <w:i w:val="1"/>
                <w:iCs w:val="1"/>
                <w:color w:val="000000"/>
                <w:sz w:val="22"/>
                <w:szCs w:val="22"/>
                <w:rtl w:val="0"/>
              </w:rPr>
              <w:t xml:space="preserve">A246 Lullula arborea</w:t>
            </w:r>
          </w:p>
          <w:p w:rsidR="00000000" w:rsidDel="00000000" w:rsidP="00000000" w:rsidRDefault="00000000" w:rsidRPr="00000000" w14:paraId="000000B6">
            <w:pPr>
              <w:spacing w:after="0" w:lineRule="auto"/>
              <w:rPr>
                <w:i w:val="1"/>
                <w:iCs w:val="1"/>
                <w:color w:val="000000"/>
                <w:sz w:val="22"/>
                <w:szCs w:val="22"/>
              </w:rPr>
            </w:pPr>
            <w:r w:rsidDel="00000000" w:rsidR="00000000" w:rsidRPr="00000000">
              <w:rPr>
                <w:i w:val="1"/>
                <w:iCs w:val="1"/>
                <w:color w:val="000000"/>
                <w:sz w:val="22"/>
                <w:szCs w:val="22"/>
                <w:rtl w:val="0"/>
              </w:rPr>
              <w:t xml:space="preserve">A070 Mergus merganser</w:t>
            </w:r>
          </w:p>
          <w:p w:rsidR="00000000" w:rsidDel="00000000" w:rsidP="00000000" w:rsidRDefault="00000000" w:rsidRPr="00000000" w14:paraId="000000B7">
            <w:pPr>
              <w:spacing w:after="0" w:lineRule="auto"/>
              <w:rPr>
                <w:i w:val="1"/>
                <w:iCs w:val="1"/>
                <w:color w:val="000000"/>
                <w:sz w:val="22"/>
                <w:szCs w:val="22"/>
              </w:rPr>
            </w:pPr>
            <w:r w:rsidDel="00000000" w:rsidR="00000000" w:rsidRPr="00000000">
              <w:rPr>
                <w:i w:val="1"/>
                <w:iCs w:val="1"/>
                <w:color w:val="000000"/>
                <w:sz w:val="22"/>
                <w:szCs w:val="22"/>
                <w:rtl w:val="0"/>
              </w:rPr>
              <w:t xml:space="preserve">A330 Parus major</w:t>
            </w:r>
          </w:p>
          <w:p w:rsidR="00000000" w:rsidDel="00000000" w:rsidP="00000000" w:rsidRDefault="00000000" w:rsidRPr="00000000" w14:paraId="000000B8">
            <w:pPr>
              <w:spacing w:after="0" w:lineRule="auto"/>
              <w:rPr>
                <w:i w:val="1"/>
                <w:iCs w:val="1"/>
                <w:color w:val="000000"/>
                <w:sz w:val="22"/>
                <w:szCs w:val="22"/>
              </w:rPr>
            </w:pPr>
            <w:r w:rsidDel="00000000" w:rsidR="00000000" w:rsidRPr="00000000">
              <w:rPr>
                <w:i w:val="1"/>
                <w:iCs w:val="1"/>
                <w:color w:val="000000"/>
                <w:sz w:val="22"/>
                <w:szCs w:val="22"/>
                <w:rtl w:val="0"/>
              </w:rPr>
              <w:t xml:space="preserve">A112 Perdix perdix</w:t>
            </w:r>
          </w:p>
          <w:p w:rsidR="00000000" w:rsidDel="00000000" w:rsidP="00000000" w:rsidRDefault="00000000" w:rsidRPr="00000000" w14:paraId="000000B9">
            <w:pPr>
              <w:spacing w:after="0" w:lineRule="auto"/>
              <w:rPr>
                <w:i w:val="1"/>
                <w:iCs w:val="1"/>
                <w:color w:val="000000"/>
                <w:sz w:val="22"/>
                <w:szCs w:val="22"/>
              </w:rPr>
            </w:pPr>
            <w:r w:rsidDel="00000000" w:rsidR="00000000" w:rsidRPr="00000000">
              <w:rPr>
                <w:i w:val="1"/>
                <w:iCs w:val="1"/>
                <w:color w:val="000000"/>
                <w:sz w:val="22"/>
                <w:szCs w:val="22"/>
                <w:rtl w:val="0"/>
              </w:rPr>
              <w:t xml:space="preserve">A273 Phoenicurus ochruros</w:t>
            </w:r>
          </w:p>
          <w:p w:rsidR="00000000" w:rsidDel="00000000" w:rsidP="00000000" w:rsidRDefault="00000000" w:rsidRPr="00000000" w14:paraId="000000BA">
            <w:pPr>
              <w:spacing w:after="0" w:lineRule="auto"/>
              <w:rPr>
                <w:i w:val="1"/>
                <w:iCs w:val="1"/>
                <w:color w:val="000000"/>
                <w:sz w:val="22"/>
                <w:szCs w:val="22"/>
              </w:rPr>
            </w:pPr>
            <w:r w:rsidDel="00000000" w:rsidR="00000000" w:rsidRPr="00000000">
              <w:rPr>
                <w:i w:val="1"/>
                <w:iCs w:val="1"/>
                <w:color w:val="000000"/>
                <w:sz w:val="22"/>
                <w:szCs w:val="22"/>
                <w:rtl w:val="0"/>
              </w:rPr>
              <w:t xml:space="preserve">A274 Phoenicurus phoenicurus</w:t>
            </w:r>
          </w:p>
          <w:p w:rsidR="00000000" w:rsidDel="00000000" w:rsidP="00000000" w:rsidRDefault="00000000" w:rsidRPr="00000000" w14:paraId="000000BB">
            <w:pPr>
              <w:spacing w:after="0" w:lineRule="auto"/>
              <w:rPr>
                <w:i w:val="1"/>
                <w:iCs w:val="1"/>
                <w:color w:val="000000"/>
                <w:sz w:val="22"/>
                <w:szCs w:val="22"/>
              </w:rPr>
            </w:pPr>
            <w:r w:rsidDel="00000000" w:rsidR="00000000" w:rsidRPr="00000000">
              <w:rPr>
                <w:i w:val="1"/>
                <w:iCs w:val="1"/>
                <w:color w:val="000000"/>
                <w:sz w:val="22"/>
                <w:szCs w:val="22"/>
                <w:rtl w:val="0"/>
              </w:rPr>
              <w:t xml:space="preserve">A572 Phylloscopus collybita</w:t>
            </w:r>
          </w:p>
          <w:p w:rsidR="00000000" w:rsidDel="00000000" w:rsidP="00000000" w:rsidRDefault="00000000" w:rsidRPr="00000000" w14:paraId="000000BC">
            <w:pPr>
              <w:spacing w:after="0" w:lineRule="auto"/>
              <w:rPr>
                <w:i w:val="1"/>
                <w:iCs w:val="1"/>
                <w:color w:val="000000"/>
                <w:sz w:val="22"/>
                <w:szCs w:val="22"/>
              </w:rPr>
            </w:pPr>
            <w:r w:rsidDel="00000000" w:rsidR="00000000" w:rsidRPr="00000000">
              <w:rPr>
                <w:i w:val="1"/>
                <w:iCs w:val="1"/>
                <w:color w:val="000000"/>
                <w:sz w:val="22"/>
                <w:szCs w:val="22"/>
                <w:rtl w:val="0"/>
              </w:rPr>
              <w:t xml:space="preserve">A314 Phylloscopus sibilatrix</w:t>
            </w:r>
          </w:p>
          <w:p w:rsidR="00000000" w:rsidDel="00000000" w:rsidP="00000000" w:rsidRDefault="00000000" w:rsidRPr="00000000" w14:paraId="000000BD">
            <w:pPr>
              <w:spacing w:after="0" w:lineRule="auto"/>
              <w:rPr>
                <w:i w:val="1"/>
                <w:iCs w:val="1"/>
                <w:color w:val="000000"/>
                <w:sz w:val="22"/>
                <w:szCs w:val="22"/>
              </w:rPr>
            </w:pPr>
            <w:r w:rsidDel="00000000" w:rsidR="00000000" w:rsidRPr="00000000">
              <w:rPr>
                <w:i w:val="1"/>
                <w:iCs w:val="1"/>
                <w:color w:val="000000"/>
                <w:sz w:val="22"/>
                <w:szCs w:val="22"/>
                <w:rtl w:val="0"/>
              </w:rPr>
              <w:t xml:space="preserve">A267 Prunella collaris</w:t>
            </w:r>
          </w:p>
          <w:p w:rsidR="00000000" w:rsidDel="00000000" w:rsidP="00000000" w:rsidRDefault="00000000" w:rsidRPr="00000000" w14:paraId="000000BE">
            <w:pPr>
              <w:spacing w:after="0" w:lineRule="auto"/>
              <w:rPr>
                <w:i w:val="1"/>
                <w:iCs w:val="1"/>
                <w:color w:val="000000"/>
                <w:sz w:val="22"/>
                <w:szCs w:val="22"/>
              </w:rPr>
            </w:pPr>
            <w:r w:rsidDel="00000000" w:rsidR="00000000" w:rsidRPr="00000000">
              <w:rPr>
                <w:i w:val="1"/>
                <w:iCs w:val="1"/>
                <w:color w:val="000000"/>
                <w:sz w:val="22"/>
                <w:szCs w:val="22"/>
                <w:rtl w:val="0"/>
              </w:rPr>
              <w:t xml:space="preserve">A266 Prunella modularis</w:t>
            </w:r>
          </w:p>
          <w:p w:rsidR="00000000" w:rsidDel="00000000" w:rsidP="00000000" w:rsidRDefault="00000000" w:rsidRPr="00000000" w14:paraId="000000BF">
            <w:pPr>
              <w:spacing w:after="0" w:lineRule="auto"/>
              <w:rPr>
                <w:i w:val="1"/>
                <w:iCs w:val="1"/>
                <w:color w:val="000000"/>
                <w:sz w:val="22"/>
                <w:szCs w:val="22"/>
              </w:rPr>
            </w:pPr>
            <w:r w:rsidDel="00000000" w:rsidR="00000000" w:rsidRPr="00000000">
              <w:rPr>
                <w:i w:val="1"/>
                <w:iCs w:val="1"/>
                <w:color w:val="000000"/>
                <w:sz w:val="22"/>
                <w:szCs w:val="22"/>
                <w:rtl w:val="0"/>
              </w:rPr>
              <w:t xml:space="preserve">A250 Ptyonoprogne rupestris</w:t>
            </w:r>
          </w:p>
          <w:p w:rsidR="00000000" w:rsidDel="00000000" w:rsidP="00000000" w:rsidRDefault="00000000" w:rsidRPr="00000000" w14:paraId="000000C0">
            <w:pPr>
              <w:spacing w:after="0" w:lineRule="auto"/>
              <w:rPr>
                <w:i w:val="1"/>
                <w:iCs w:val="1"/>
                <w:color w:val="000000"/>
                <w:sz w:val="22"/>
                <w:szCs w:val="22"/>
              </w:rPr>
            </w:pPr>
            <w:r w:rsidDel="00000000" w:rsidR="00000000" w:rsidRPr="00000000">
              <w:rPr>
                <w:i w:val="1"/>
                <w:iCs w:val="1"/>
                <w:color w:val="000000"/>
                <w:sz w:val="22"/>
                <w:szCs w:val="22"/>
                <w:rtl w:val="0"/>
              </w:rPr>
              <w:t xml:space="preserve">A372 Pyrrhula pyrrhula</w:t>
            </w:r>
          </w:p>
          <w:p w:rsidR="00000000" w:rsidDel="00000000" w:rsidP="00000000" w:rsidRDefault="00000000" w:rsidRPr="00000000" w14:paraId="000000C1">
            <w:pPr>
              <w:spacing w:after="0" w:lineRule="auto"/>
              <w:rPr>
                <w:i w:val="1"/>
                <w:iCs w:val="1"/>
                <w:color w:val="000000"/>
                <w:sz w:val="22"/>
                <w:szCs w:val="22"/>
              </w:rPr>
            </w:pPr>
            <w:r w:rsidDel="00000000" w:rsidR="00000000" w:rsidRPr="00000000">
              <w:rPr>
                <w:i w:val="1"/>
                <w:iCs w:val="1"/>
                <w:color w:val="000000"/>
                <w:sz w:val="22"/>
                <w:szCs w:val="22"/>
                <w:rtl w:val="0"/>
              </w:rPr>
              <w:t xml:space="preserve">A318 Regulus ignicapilla</w:t>
            </w:r>
          </w:p>
          <w:p w:rsidR="00000000" w:rsidDel="00000000" w:rsidP="00000000" w:rsidRDefault="00000000" w:rsidRPr="00000000" w14:paraId="000000C2">
            <w:pPr>
              <w:spacing w:after="0" w:lineRule="auto"/>
              <w:rPr>
                <w:i w:val="1"/>
                <w:iCs w:val="1"/>
                <w:color w:val="000000"/>
                <w:sz w:val="22"/>
                <w:szCs w:val="22"/>
              </w:rPr>
            </w:pPr>
            <w:r w:rsidDel="00000000" w:rsidR="00000000" w:rsidRPr="00000000">
              <w:rPr>
                <w:i w:val="1"/>
                <w:iCs w:val="1"/>
                <w:color w:val="000000"/>
                <w:sz w:val="22"/>
                <w:szCs w:val="22"/>
                <w:rtl w:val="0"/>
              </w:rPr>
              <w:t xml:space="preserve">A317 Regulus regulus</w:t>
            </w:r>
          </w:p>
          <w:p w:rsidR="00000000" w:rsidDel="00000000" w:rsidP="00000000" w:rsidRDefault="00000000" w:rsidRPr="00000000" w14:paraId="000000C3">
            <w:pPr>
              <w:spacing w:after="0" w:lineRule="auto"/>
              <w:rPr>
                <w:i w:val="1"/>
                <w:iCs w:val="1"/>
                <w:color w:val="000000"/>
                <w:sz w:val="22"/>
                <w:szCs w:val="22"/>
              </w:rPr>
            </w:pPr>
            <w:r w:rsidDel="00000000" w:rsidR="00000000" w:rsidRPr="00000000">
              <w:rPr>
                <w:i w:val="1"/>
                <w:iCs w:val="1"/>
                <w:color w:val="000000"/>
                <w:sz w:val="22"/>
                <w:szCs w:val="22"/>
                <w:rtl w:val="0"/>
              </w:rPr>
              <w:t xml:space="preserve">A275 Saxicola rubetra</w:t>
            </w:r>
          </w:p>
          <w:p w:rsidR="00000000" w:rsidDel="00000000" w:rsidP="00000000" w:rsidRDefault="00000000" w:rsidRPr="00000000" w14:paraId="000000C4">
            <w:pPr>
              <w:spacing w:after="0" w:lineRule="auto"/>
              <w:rPr>
                <w:i w:val="1"/>
                <w:iCs w:val="1"/>
                <w:color w:val="000000"/>
                <w:sz w:val="22"/>
                <w:szCs w:val="22"/>
              </w:rPr>
            </w:pPr>
            <w:r w:rsidDel="00000000" w:rsidR="00000000" w:rsidRPr="00000000">
              <w:rPr>
                <w:i w:val="1"/>
                <w:iCs w:val="1"/>
                <w:color w:val="000000"/>
                <w:sz w:val="22"/>
                <w:szCs w:val="22"/>
                <w:rtl w:val="0"/>
              </w:rPr>
              <w:t xml:space="preserve">A155 Scolopax rusticola</w:t>
            </w:r>
          </w:p>
          <w:p w:rsidR="00000000" w:rsidDel="00000000" w:rsidP="00000000" w:rsidRDefault="00000000" w:rsidRPr="00000000" w14:paraId="000000C5">
            <w:pPr>
              <w:spacing w:after="0" w:lineRule="auto"/>
              <w:rPr>
                <w:i w:val="1"/>
                <w:iCs w:val="1"/>
                <w:color w:val="000000"/>
                <w:sz w:val="22"/>
                <w:szCs w:val="22"/>
              </w:rPr>
            </w:pPr>
            <w:r w:rsidDel="00000000" w:rsidR="00000000" w:rsidRPr="00000000">
              <w:rPr>
                <w:i w:val="1"/>
                <w:iCs w:val="1"/>
                <w:color w:val="000000"/>
                <w:sz w:val="22"/>
                <w:szCs w:val="22"/>
                <w:rtl w:val="0"/>
              </w:rPr>
              <w:t xml:space="preserve">A361 Serinus serinus</w:t>
            </w:r>
          </w:p>
          <w:p w:rsidR="00000000" w:rsidDel="00000000" w:rsidP="00000000" w:rsidRDefault="00000000" w:rsidRPr="00000000" w14:paraId="000000C6">
            <w:pPr>
              <w:spacing w:after="0" w:lineRule="auto"/>
              <w:rPr>
                <w:i w:val="1"/>
                <w:iCs w:val="1"/>
                <w:color w:val="000000"/>
                <w:sz w:val="22"/>
                <w:szCs w:val="22"/>
              </w:rPr>
            </w:pPr>
            <w:r w:rsidDel="00000000" w:rsidR="00000000" w:rsidRPr="00000000">
              <w:rPr>
                <w:i w:val="1"/>
                <w:iCs w:val="1"/>
                <w:color w:val="000000"/>
                <w:sz w:val="22"/>
                <w:szCs w:val="22"/>
                <w:rtl w:val="0"/>
              </w:rPr>
              <w:t xml:space="preserve">A219 Strix aluco</w:t>
            </w:r>
          </w:p>
          <w:p w:rsidR="00000000" w:rsidDel="00000000" w:rsidP="00000000" w:rsidRDefault="00000000" w:rsidRPr="00000000" w14:paraId="000000C7">
            <w:pPr>
              <w:spacing w:after="0" w:lineRule="auto"/>
              <w:rPr>
                <w:i w:val="1"/>
                <w:iCs w:val="1"/>
                <w:color w:val="000000"/>
                <w:sz w:val="22"/>
                <w:szCs w:val="22"/>
              </w:rPr>
            </w:pPr>
            <w:r w:rsidDel="00000000" w:rsidR="00000000" w:rsidRPr="00000000">
              <w:rPr>
                <w:i w:val="1"/>
                <w:iCs w:val="1"/>
                <w:color w:val="000000"/>
                <w:sz w:val="22"/>
                <w:szCs w:val="22"/>
                <w:rtl w:val="0"/>
              </w:rPr>
              <w:t xml:space="preserve">A311 Sylvia atricapilla</w:t>
            </w:r>
          </w:p>
          <w:p w:rsidR="00000000" w:rsidDel="00000000" w:rsidP="00000000" w:rsidRDefault="00000000" w:rsidRPr="00000000" w14:paraId="000000C8">
            <w:pPr>
              <w:spacing w:after="0" w:lineRule="auto"/>
              <w:rPr>
                <w:i w:val="1"/>
                <w:iCs w:val="1"/>
                <w:color w:val="000000"/>
                <w:sz w:val="22"/>
                <w:szCs w:val="22"/>
              </w:rPr>
            </w:pPr>
            <w:r w:rsidDel="00000000" w:rsidR="00000000" w:rsidRPr="00000000">
              <w:rPr>
                <w:i w:val="1"/>
                <w:iCs w:val="1"/>
                <w:color w:val="000000"/>
                <w:sz w:val="22"/>
                <w:szCs w:val="22"/>
                <w:rtl w:val="0"/>
              </w:rPr>
              <w:t xml:space="preserve">A574 Sylvia curruca</w:t>
            </w:r>
          </w:p>
          <w:p w:rsidR="00000000" w:rsidDel="00000000" w:rsidP="00000000" w:rsidRDefault="00000000" w:rsidRPr="00000000" w14:paraId="000000C9">
            <w:pPr>
              <w:spacing w:after="0" w:lineRule="auto"/>
              <w:rPr>
                <w:i w:val="1"/>
                <w:iCs w:val="1"/>
                <w:color w:val="000000"/>
                <w:sz w:val="22"/>
                <w:szCs w:val="22"/>
              </w:rPr>
            </w:pPr>
            <w:r w:rsidDel="00000000" w:rsidR="00000000" w:rsidRPr="00000000">
              <w:rPr>
                <w:i w:val="1"/>
                <w:iCs w:val="1"/>
                <w:color w:val="000000"/>
                <w:sz w:val="22"/>
                <w:szCs w:val="22"/>
                <w:rtl w:val="0"/>
              </w:rPr>
              <w:t xml:space="preserve">A333 Tichodroma muraria</w:t>
            </w:r>
          </w:p>
          <w:p w:rsidR="00000000" w:rsidDel="00000000" w:rsidP="00000000" w:rsidRDefault="00000000" w:rsidRPr="00000000" w14:paraId="000000CA">
            <w:pPr>
              <w:spacing w:after="0" w:lineRule="auto"/>
              <w:rPr>
                <w:i w:val="1"/>
                <w:iCs w:val="1"/>
                <w:color w:val="000000"/>
                <w:sz w:val="22"/>
                <w:szCs w:val="22"/>
              </w:rPr>
            </w:pPr>
            <w:r w:rsidDel="00000000" w:rsidR="00000000" w:rsidRPr="00000000">
              <w:rPr>
                <w:i w:val="1"/>
                <w:iCs w:val="1"/>
                <w:color w:val="000000"/>
                <w:sz w:val="22"/>
                <w:szCs w:val="22"/>
                <w:rtl w:val="0"/>
              </w:rPr>
              <w:t xml:space="preserve">A265 Troglodytes troglodytes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CD">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CE">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CF">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Rule="auto"/>
              <w:jc w:val="both"/>
              <w:rPr>
                <w:sz w:val="22"/>
                <w:szCs w:val="22"/>
              </w:rPr>
            </w:pPr>
            <w:r w:rsidDel="00000000" w:rsidR="00000000" w:rsidRPr="00000000">
              <w:rPr>
                <w:sz w:val="22"/>
                <w:szCs w:val="22"/>
                <w:rtl w:val="0"/>
              </w:rPr>
              <w:t xml:space="preserve">B02.01.02 - replantarea pădurii (arbori nenativi) </w:t>
            </w:r>
          </w:p>
          <w:p w:rsidR="00000000" w:rsidDel="00000000" w:rsidP="00000000" w:rsidRDefault="00000000" w:rsidRPr="00000000" w14:paraId="000000D2">
            <w:pPr>
              <w:spacing w:after="0" w:lineRule="auto"/>
              <w:jc w:val="both"/>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D8">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D9">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DA">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4. Limitarea deranjului produs de activitățile umane.</w:t>
            </w:r>
            <w:r w:rsidDel="00000000" w:rsidR="00000000" w:rsidRPr="00000000">
              <w:rPr>
                <w:rtl w:val="0"/>
              </w:rPr>
            </w:r>
          </w:p>
          <w:p w:rsidR="00000000" w:rsidDel="00000000" w:rsidP="00000000" w:rsidRDefault="00000000" w:rsidRPr="00000000" w14:paraId="000000DC">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DD">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DE">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DF">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E0">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E1">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E2">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E3">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E4">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E5">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E6">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E7">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E8">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E9">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EA">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EB">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EC">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ED">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EE">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EF">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F0">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F1">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F2">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F3">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F4">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F5">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F6">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F7">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F8">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F9">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FA">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FB">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FC">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FD">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FE">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FF">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FF">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Oltean M., Negrean G., Popescu A., Roman N., Dihoru G., Sanda V., Mihăilescu S. 1994. Lista Roşie a plantelor superioare din România;</w:t>
      </w:r>
    </w:p>
    <w:p w:rsidR="00000000" w:rsidDel="00000000" w:rsidP="00000000" w:rsidRDefault="00000000" w:rsidRPr="00000000" w14:paraId="000001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w:t>
      </w:r>
    </w:p>
    <w:p w:rsidR="00000000" w:rsidDel="00000000" w:rsidP="00000000" w:rsidRDefault="00000000" w:rsidRPr="00000000" w14:paraId="000001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1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1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1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Sârbu I., Ştefan N., Oprea A. 2013. Plante vasculare din România - Determinator de teren;</w:t>
      </w:r>
    </w:p>
    <w:p w:rsidR="00000000" w:rsidDel="00000000" w:rsidP="00000000" w:rsidRDefault="00000000" w:rsidRPr="00000000" w14:paraId="000001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13 noiembrie 2024 – Târgu Jiu, 13 decembrie 2024 – UAT Runcu, 16 ianuarie 2025 – UAT Polovragi, 17 ianuarie 2025 – UAT Bumbești-Jiu, 20 ianuarie 2025 – UAT Runcu, 21 ianuarie 2025 – UAT Stănești, 22 ianuarie 2025 – UAT Padeș, 23 ianuarie 2025 – UAT Novaci, 10 februarie 2025 – Comuna Peștișani, 12 februarie 2025 – UAT Crasna, 12 februarie 2025 – UAT Mușetești, 13 februarie 2025 – UAT Bâlteni, 13 februarie 2025 – UAT Tismana, 12 martie 2025 – DS Gorj.</w:t>
      </w:r>
    </w:p>
    <w:p w:rsidR="00000000" w:rsidDel="00000000" w:rsidP="00000000" w:rsidRDefault="00000000" w:rsidRPr="00000000" w14:paraId="00000110">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12 decembrie 2025 </w:t>
      </w:r>
      <w:r w:rsidDel="00000000" w:rsidR="00000000" w:rsidRPr="00000000">
        <w:rPr>
          <w:sz w:val="22"/>
          <w:szCs w:val="22"/>
          <w:rtl w:val="0"/>
        </w:rPr>
        <w:t xml:space="preserve">cu participarea factorilor interesați relevanți din județul Gorj.</w:t>
      </w:r>
    </w:p>
    <w:p w:rsidR="00000000" w:rsidDel="00000000" w:rsidP="00000000" w:rsidRDefault="00000000" w:rsidRPr="00000000" w14:paraId="00000111">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112">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3">
      <w:pPr>
        <w:jc w:val="center"/>
        <w:rPr/>
      </w:pPr>
      <w:r w:rsidDel="00000000" w:rsidR="00000000" w:rsidRPr="00000000">
        <w:rPr>
          <w:rtl w:val="0"/>
        </w:rPr>
      </w:r>
    </w:p>
    <w:p w:rsidR="00000000" w:rsidDel="00000000" w:rsidP="00000000" w:rsidRDefault="00000000" w:rsidRPr="00000000" w14:paraId="00000114">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15">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o/NrvCtvJzGYCQYIVq7QgxOfmw==">CgMxLjAaMAoBMBIrCikIB0IlChFRdWF0dHJvY2VudG8gU2FucxIQQXJpYWwgVW5pY29kZSBNUxowCgExEisKKQgHQiUKEVF1YXR0cm9jZW50byBTYW5zEhBBcmlhbCBVbmljb2RlIE1TGjAKATISKwopCAdCJQoRUXVhdHRyb2NlbnRvIFNhbnMSEEFyaWFsIFVuaWNvZGUgTVMyDmgueHVnZjJyOWVldmt4Mg5oLnl4ZG9zMzdoN2V1ZTgAciExU3JHOXRKcG5PWEd4QmdjT0NNc0RVWmVnZlNMbGNuU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